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val="en-GB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page">
              <wp:posOffset>314325</wp:posOffset>
            </wp:positionH>
            <wp:positionV relativeFrom="page">
              <wp:posOffset>400050</wp:posOffset>
            </wp:positionV>
            <wp:extent cx="1995488" cy="425866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425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/>
    <w:p>
      <w:pPr>
        <w:widowControl w:val="0"/>
        <w:spacing w:line="240" w:lineRule="auto"/>
        <w:ind w:left="2160"/>
        <w:rPr>
          <w:rFonts w:ascii="Bree Serif" w:eastAsia="Bree Serif" w:hAnsi="Bree Serif" w:cs="Bree Serif"/>
          <w:sz w:val="36"/>
          <w:szCs w:val="36"/>
          <w:u w:val="single"/>
        </w:rPr>
      </w:pPr>
      <w:bookmarkStart w:id="0" w:name="_GoBack"/>
      <w:bookmarkEnd w:id="0"/>
      <w:r>
        <w:rPr>
          <w:rFonts w:ascii="Bree Serif" w:eastAsia="Bree Serif" w:hAnsi="Bree Serif" w:cs="Bree Serif"/>
          <w:sz w:val="36"/>
          <w:szCs w:val="36"/>
          <w:u w:val="single"/>
        </w:rPr>
        <w:t>SUMMER READING CHALLENGE</w:t>
      </w:r>
    </w:p>
    <w:p>
      <w:pPr>
        <w:rPr>
          <w:u w:val="single"/>
        </w:rPr>
      </w:pPr>
    </w:p>
    <w:p>
      <w:pPr>
        <w:rPr>
          <w:rFonts w:ascii="Bree Serif" w:eastAsia="Bree Serif" w:hAnsi="Bree Serif" w:cs="Bree Serif"/>
          <w:u w:val="single"/>
        </w:rPr>
      </w:pPr>
      <w:r>
        <w:rPr>
          <w:rFonts w:ascii="Bree Serif" w:eastAsia="Bree Serif" w:hAnsi="Bree Serif" w:cs="Bree Serif"/>
          <w:u w:val="single"/>
        </w:rPr>
        <w:t>Name:</w:t>
      </w:r>
    </w:p>
    <w:p>
      <w:pPr>
        <w:rPr>
          <w:rFonts w:ascii="Bree Serif" w:eastAsia="Bree Serif" w:hAnsi="Bree Serif" w:cs="Bree Serif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  <w:r>
              <w:rPr>
                <w:rFonts w:ascii="Bree Serif" w:eastAsia="Bree Serif" w:hAnsi="Bree Serif" w:cs="Bree Serif"/>
                <w:u w:val="single"/>
              </w:rPr>
              <w:t>Title and Author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u w:val="single"/>
              </w:rPr>
              <w:t xml:space="preserve">Rating out of 5 </w:t>
            </w:r>
            <w:r>
              <w:rPr>
                <w:rFonts w:ascii="Nova Mono" w:eastAsia="Nova Mono" w:hAnsi="Nova Mono" w:cs="Nova Mono"/>
              </w:rPr>
              <w:t xml:space="preserve"> ⭐⭐⭐⭐⭐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Bronze Certificate</w:t>
            </w: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rPr>
          <w:trHeight w:val="7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Silver Certificate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</w:tr>
      <w:t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u w:val="single"/>
              </w:rPr>
            </w:pPr>
          </w:p>
        </w:tc>
        <w:tc>
          <w:tcPr>
            <w:tcW w:w="3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Gold Certificate</w:t>
            </w:r>
          </w:p>
        </w:tc>
      </w:tr>
    </w:tbl>
    <w:p>
      <w:pPr>
        <w:rPr>
          <w:u w:val="single"/>
        </w:rPr>
      </w:pPr>
    </w:p>
    <w:sectPr>
      <w:pgSz w:w="12240" w:h="15840"/>
      <w:pgMar w:top="144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FCB89-6C89-40DD-9B1F-92F16F37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6EBF7F98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>Holderness Academy &amp; Sixth Form College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Y. Cox</cp:lastModifiedBy>
  <cp:revision>2</cp:revision>
  <dcterms:created xsi:type="dcterms:W3CDTF">2020-07-13T10:42:00Z</dcterms:created>
  <dcterms:modified xsi:type="dcterms:W3CDTF">2020-07-13T10:50:00Z</dcterms:modified>
</cp:coreProperties>
</file>